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960A" w14:textId="7F72D030" w:rsidR="00947825" w:rsidRPr="003314AF" w:rsidRDefault="00947825" w:rsidP="006F4BDE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3314AF">
        <w:rPr>
          <w:b/>
          <w:bCs/>
          <w:sz w:val="32"/>
          <w:szCs w:val="32"/>
        </w:rPr>
        <w:t>Policy Approval Cover Sheet</w:t>
      </w:r>
    </w:p>
    <w:p w14:paraId="5A249066" w14:textId="054889D3" w:rsidR="00F53576" w:rsidRPr="003314AF" w:rsidRDefault="00947825" w:rsidP="006F4BDE">
      <w:pPr>
        <w:spacing w:after="0" w:line="360" w:lineRule="auto"/>
        <w:jc w:val="both"/>
      </w:pPr>
      <w:r w:rsidRPr="003314AF">
        <w:t xml:space="preserve">Policy Owner: </w:t>
      </w:r>
      <w:r w:rsidR="00622993" w:rsidRPr="003314AF">
        <w:tab/>
      </w:r>
      <w:r w:rsidR="00174F3E" w:rsidRPr="003314AF">
        <w:tab/>
      </w:r>
      <w:permStart w:id="1097760631" w:edGrp="everyone"/>
      <w:r w:rsidR="00723F81">
        <w:t>WNS Trade Limit</w:t>
      </w:r>
      <w:permEnd w:id="1097760631"/>
    </w:p>
    <w:p w14:paraId="60B0EE0C" w14:textId="050D150B" w:rsidR="00622993" w:rsidRPr="003314AF" w:rsidRDefault="008633EC" w:rsidP="006F4BDE">
      <w:pPr>
        <w:spacing w:after="0" w:line="360" w:lineRule="auto"/>
        <w:jc w:val="both"/>
      </w:pPr>
      <w:r w:rsidRPr="003314AF">
        <w:t>Policy Author:</w:t>
      </w:r>
      <w:r w:rsidRPr="003314AF">
        <w:tab/>
      </w:r>
      <w:r w:rsidRPr="003314AF">
        <w:tab/>
      </w:r>
      <w:r w:rsidR="00921421" w:rsidRPr="003314AF">
        <w:tab/>
      </w:r>
      <w:permStart w:id="189487209" w:edGrp="everyone"/>
      <w:r w:rsidRPr="003314AF">
        <w:t>Compliance Officer</w:t>
      </w:r>
      <w:permEnd w:id="189487209"/>
    </w:p>
    <w:p w14:paraId="4EDCA303" w14:textId="7DA6DA2E" w:rsidR="00B9376E" w:rsidRPr="003314AF" w:rsidRDefault="00B9376E" w:rsidP="006F4BDE">
      <w:pPr>
        <w:spacing w:after="0" w:line="360" w:lineRule="auto"/>
        <w:jc w:val="both"/>
      </w:pPr>
      <w:r w:rsidRPr="003314AF">
        <w:t>Policy Reviewer:</w:t>
      </w:r>
      <w:r w:rsidRPr="003314AF">
        <w:tab/>
      </w:r>
      <w:r w:rsidR="00921421" w:rsidRPr="003314AF">
        <w:tab/>
      </w:r>
      <w:permStart w:id="909443302" w:edGrp="everyone"/>
      <w:r w:rsidRPr="003314AF">
        <w:t>Board Members</w:t>
      </w:r>
      <w:permEnd w:id="909443302"/>
    </w:p>
    <w:p w14:paraId="2CB9804A" w14:textId="2EC95AA3" w:rsidR="00921421" w:rsidRPr="003314AF" w:rsidRDefault="00921421" w:rsidP="006F4BDE">
      <w:pPr>
        <w:spacing w:after="0" w:line="360" w:lineRule="auto"/>
        <w:jc w:val="both"/>
      </w:pPr>
      <w:r w:rsidRPr="003314AF">
        <w:t>Policy Implementation:</w:t>
      </w:r>
      <w:r w:rsidRPr="003314AF">
        <w:tab/>
      </w:r>
      <w:permStart w:id="529747263" w:edGrp="everyone"/>
      <w:r w:rsidRPr="003314AF">
        <w:t>Board Members</w:t>
      </w:r>
      <w:permEnd w:id="529747263"/>
    </w:p>
    <w:p w14:paraId="491B6240" w14:textId="70DC246C" w:rsidR="00921421" w:rsidRPr="003314AF" w:rsidRDefault="00B9376E" w:rsidP="006F4BDE">
      <w:pPr>
        <w:spacing w:after="0" w:line="360" w:lineRule="auto"/>
        <w:jc w:val="both"/>
      </w:pPr>
      <w:r w:rsidRPr="003314AF">
        <w:t xml:space="preserve">Policy Title: </w:t>
      </w:r>
      <w:r w:rsidRPr="003314AF">
        <w:tab/>
      </w:r>
      <w:r w:rsidRPr="003314AF">
        <w:tab/>
      </w:r>
      <w:r w:rsidR="00921421" w:rsidRPr="003314AF">
        <w:tab/>
      </w:r>
      <w:permStart w:id="1655834923" w:edGrp="everyone"/>
      <w:r w:rsidRPr="003314AF">
        <w:t xml:space="preserve">AML CFT Framework &amp; </w:t>
      </w:r>
      <w:r w:rsidR="00921421" w:rsidRPr="003314AF">
        <w:t>P</w:t>
      </w:r>
      <w:r w:rsidRPr="003314AF">
        <w:t xml:space="preserve">rocedures </w:t>
      </w:r>
      <w:r w:rsidR="00921421" w:rsidRPr="003314AF">
        <w:t>M</w:t>
      </w:r>
      <w:r w:rsidRPr="003314AF">
        <w:t xml:space="preserve">anuals </w:t>
      </w:r>
    </w:p>
    <w:p w14:paraId="31A4571F" w14:textId="65C5D07C" w:rsidR="00B9376E" w:rsidRPr="003314AF" w:rsidRDefault="00B9376E" w:rsidP="006F4BDE">
      <w:pPr>
        <w:spacing w:after="0" w:line="360" w:lineRule="auto"/>
        <w:ind w:left="2160" w:firstLine="720"/>
        <w:jc w:val="both"/>
      </w:pPr>
      <w:r w:rsidRPr="003314AF">
        <w:t xml:space="preserve">(refer to enclosed </w:t>
      </w:r>
      <w:r w:rsidR="00723F81">
        <w:t xml:space="preserve">Policy </w:t>
      </w:r>
      <w:r w:rsidRPr="003314AF">
        <w:t>Index)</w:t>
      </w:r>
    </w:p>
    <w:permEnd w:id="1655834923"/>
    <w:p w14:paraId="4D05545C" w14:textId="14CC4841" w:rsidR="00174F3E" w:rsidRPr="003314AF" w:rsidRDefault="00B9376E" w:rsidP="006F4BDE">
      <w:pPr>
        <w:spacing w:after="0" w:line="360" w:lineRule="auto"/>
        <w:jc w:val="both"/>
      </w:pPr>
      <w:r w:rsidRPr="003314AF">
        <w:t>Legal Certificate:</w:t>
      </w:r>
      <w:r w:rsidRPr="003314AF">
        <w:tab/>
      </w:r>
      <w:permStart w:id="472261324" w:edGrp="everyone"/>
      <w:sdt>
        <w:sdtPr>
          <w:id w:val="5143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987">
            <w:rPr>
              <w:rFonts w:ascii="MS Gothic" w:eastAsia="MS Gothic" w:hAnsi="MS Gothic" w:hint="eastAsia"/>
            </w:rPr>
            <w:t>☐</w:t>
          </w:r>
        </w:sdtContent>
      </w:sdt>
      <w:r w:rsidRPr="003314AF">
        <w:t xml:space="preserve"> </w:t>
      </w:r>
      <w:permEnd w:id="472261324"/>
      <w:r w:rsidRPr="003314AF">
        <w:t xml:space="preserve">Yes </w:t>
      </w:r>
      <w:r w:rsidR="00174F3E" w:rsidRPr="003314AF">
        <w:t xml:space="preserve">             Date:   </w:t>
      </w:r>
      <w:permStart w:id="276777295" w:edGrp="everyone"/>
      <w:r w:rsidR="00174F3E" w:rsidRPr="003314AF">
        <w:t xml:space="preserve"> </w:t>
      </w:r>
      <w:r w:rsidR="006E3987">
        <w:t>N/A</w:t>
      </w:r>
      <w:r w:rsidR="00174F3E" w:rsidRPr="003314AF">
        <w:t xml:space="preserve"> </w:t>
      </w:r>
      <w:permEnd w:id="276777295"/>
      <w:r w:rsidR="00174F3E" w:rsidRPr="003314AF">
        <w:t xml:space="preserve">  Legal professional: </w:t>
      </w:r>
      <w:permStart w:id="530735437" w:edGrp="everyone"/>
      <w:r w:rsidR="00174F3E" w:rsidRPr="003314AF">
        <w:t xml:space="preserve"> </w:t>
      </w:r>
      <w:r w:rsidR="006E3987">
        <w:t>Not Applicable</w:t>
      </w:r>
      <w:r w:rsidR="00174F3E" w:rsidRPr="003314AF">
        <w:t xml:space="preserve"> </w:t>
      </w:r>
      <w:permEnd w:id="530735437"/>
      <w:r w:rsidR="00174F3E" w:rsidRPr="003314AF">
        <w:t xml:space="preserve"> </w:t>
      </w:r>
    </w:p>
    <w:permStart w:id="719283491" w:edGrp="everyone"/>
    <w:p w14:paraId="00D135D9" w14:textId="4982CDCF" w:rsidR="00B9376E" w:rsidRPr="003314AF" w:rsidRDefault="00961807" w:rsidP="006F4BDE">
      <w:pPr>
        <w:spacing w:after="0" w:line="360" w:lineRule="auto"/>
        <w:ind w:left="1440" w:firstLine="720"/>
        <w:jc w:val="both"/>
      </w:pPr>
      <w:sdt>
        <w:sdtPr>
          <w:id w:val="1033774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3987">
            <w:rPr>
              <w:rFonts w:ascii="MS Gothic" w:eastAsia="MS Gothic" w:hAnsi="MS Gothic" w:hint="eastAsia"/>
            </w:rPr>
            <w:t>☒</w:t>
          </w:r>
        </w:sdtContent>
      </w:sdt>
      <w:r w:rsidR="00B9376E" w:rsidRPr="003314AF">
        <w:t xml:space="preserve"> </w:t>
      </w:r>
      <w:permEnd w:id="719283491"/>
      <w:r w:rsidR="00B9376E" w:rsidRPr="003314AF">
        <w:t xml:space="preserve">No               </w:t>
      </w:r>
      <w:r w:rsidR="00174F3E" w:rsidRPr="003314AF">
        <w:t xml:space="preserve">Rationale:    </w:t>
      </w:r>
      <w:permStart w:id="349974124" w:edGrp="everyone"/>
      <w:r w:rsidR="00FD4035">
        <w:t>Inclusion of FIAMLR 2019, AMLCFT Act 2024, FCC Act 2023, Financial Crime Definition, Formatting</w:t>
      </w:r>
      <w:r w:rsidR="00174F3E" w:rsidRPr="003314AF">
        <w:t xml:space="preserve"> </w:t>
      </w:r>
      <w:permEnd w:id="349974124"/>
      <w:r w:rsidR="00174F3E" w:rsidRPr="003314AF">
        <w:t xml:space="preserve">  </w:t>
      </w:r>
    </w:p>
    <w:p w14:paraId="5C0A1A0A" w14:textId="31B30306" w:rsidR="00622993" w:rsidRPr="003314AF" w:rsidRDefault="008633EC" w:rsidP="006F4BDE">
      <w:pPr>
        <w:spacing w:after="0" w:line="360" w:lineRule="auto"/>
        <w:jc w:val="both"/>
      </w:pPr>
      <w:r w:rsidRPr="003314AF">
        <w:t>Policy Version:</w:t>
      </w:r>
      <w:r w:rsidR="00174F3E" w:rsidRPr="003314AF">
        <w:t xml:space="preserve">  </w:t>
      </w:r>
      <w:r w:rsidRPr="003314AF">
        <w:tab/>
      </w:r>
      <w:bookmarkStart w:id="0" w:name="_Hlk170767947"/>
      <w:permStart w:id="13858329" w:edGrp="everyone"/>
      <w:sdt>
        <w:sdtPr>
          <w:id w:val="8042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987">
            <w:rPr>
              <w:rFonts w:ascii="MS Gothic" w:eastAsia="MS Gothic" w:hAnsi="MS Gothic" w:hint="eastAsia"/>
            </w:rPr>
            <w:t>☐</w:t>
          </w:r>
        </w:sdtContent>
      </w:sdt>
      <w:r w:rsidR="00E31AE1" w:rsidRPr="003314AF">
        <w:t xml:space="preserve"> </w:t>
      </w:r>
      <w:permEnd w:id="13858329"/>
      <w:r w:rsidR="00E31AE1" w:rsidRPr="003314AF">
        <w:t>New</w:t>
      </w:r>
      <w:bookmarkEnd w:id="0"/>
      <w:r w:rsidR="00622993" w:rsidRPr="003314AF">
        <w:t xml:space="preserve"> Policy</w:t>
      </w:r>
      <w:r w:rsidR="00E31AE1" w:rsidRPr="003314AF">
        <w:t xml:space="preserve"> </w:t>
      </w:r>
      <w:r w:rsidR="00174F3E" w:rsidRPr="003314AF">
        <w:t xml:space="preserve">             </w:t>
      </w:r>
      <w:r w:rsidRPr="003314AF">
        <w:t xml:space="preserve"> </w:t>
      </w:r>
      <w:sdt>
        <w:sdtPr>
          <w:id w:val="157894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6326602" w:edGrp="everyone"/>
          <w:r w:rsidR="0070792D">
            <w:rPr>
              <w:rFonts w:ascii="MS Gothic" w:eastAsia="MS Gothic" w:hAnsi="MS Gothic" w:hint="eastAsia"/>
            </w:rPr>
            <w:t>☐</w:t>
          </w:r>
          <w:permEnd w:id="1076326602"/>
        </w:sdtContent>
      </w:sdt>
      <w:r w:rsidR="00E31AE1" w:rsidRPr="003314AF">
        <w:t xml:space="preserve"> </w:t>
      </w:r>
      <w:r w:rsidR="00622993" w:rsidRPr="003314AF">
        <w:t xml:space="preserve">Ad Hoc </w:t>
      </w:r>
      <w:r w:rsidR="00E31AE1" w:rsidRPr="003314AF">
        <w:t>Revision</w:t>
      </w:r>
      <w:r w:rsidR="00174F3E" w:rsidRPr="003314AF">
        <w:t xml:space="preserve">              </w:t>
      </w:r>
      <w:r w:rsidR="00E31AE1" w:rsidRPr="003314AF">
        <w:t xml:space="preserve"> </w:t>
      </w:r>
      <w:r w:rsidRPr="003314AF">
        <w:t xml:space="preserve"> </w:t>
      </w:r>
      <w:permStart w:id="2026138553" w:edGrp="everyone"/>
      <w:sdt>
        <w:sdtPr>
          <w:id w:val="-80590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792D">
            <w:rPr>
              <w:rFonts w:ascii="MS Gothic" w:eastAsia="MS Gothic" w:hAnsi="MS Gothic" w:hint="eastAsia"/>
            </w:rPr>
            <w:t>☒</w:t>
          </w:r>
        </w:sdtContent>
      </w:sdt>
      <w:r w:rsidR="00622993" w:rsidRPr="003314AF">
        <w:t xml:space="preserve"> </w:t>
      </w:r>
      <w:permEnd w:id="2026138553"/>
      <w:r w:rsidR="00622993" w:rsidRPr="003314AF">
        <w:t>Annual review</w:t>
      </w:r>
    </w:p>
    <w:p w14:paraId="27ACA73B" w14:textId="5767BEE1" w:rsidR="00174F3E" w:rsidRPr="003314AF" w:rsidRDefault="00174F3E" w:rsidP="006F4BDE">
      <w:pPr>
        <w:spacing w:after="0" w:line="360" w:lineRule="auto"/>
        <w:jc w:val="both"/>
      </w:pPr>
      <w:r w:rsidRPr="003314AF">
        <w:t>Rationale for changes:</w:t>
      </w:r>
      <w:r w:rsidR="00DD51CE" w:rsidRPr="003314AF">
        <w:t xml:space="preserve">  </w:t>
      </w:r>
      <w:permStart w:id="763052016" w:edGrp="everyone"/>
      <w:r w:rsidR="00DD51CE" w:rsidRPr="003314AF">
        <w:t xml:space="preserve"> </w:t>
      </w:r>
      <w:r w:rsidR="0070792D">
        <w:t>Annual review, changes in laws, activation</w:t>
      </w:r>
      <w:r w:rsidR="00DD51CE" w:rsidRPr="003314AF">
        <w:t xml:space="preserve"> </w:t>
      </w:r>
      <w:permEnd w:id="763052016"/>
    </w:p>
    <w:p w14:paraId="02D38E88" w14:textId="3A33B171" w:rsidR="00622993" w:rsidRPr="003314AF" w:rsidRDefault="00622993" w:rsidP="006F4BDE">
      <w:pPr>
        <w:spacing w:after="0" w:line="360" w:lineRule="auto"/>
        <w:jc w:val="both"/>
      </w:pPr>
      <w:r w:rsidRPr="003314AF">
        <w:t>Board Approval Date</w:t>
      </w:r>
      <w:r w:rsidR="008633EC" w:rsidRPr="003314AF">
        <w:t xml:space="preserve">:   </w:t>
      </w:r>
      <w:r w:rsidR="00DD51CE" w:rsidRPr="003314AF">
        <w:t xml:space="preserve"> </w:t>
      </w:r>
      <w:bookmarkStart w:id="1" w:name="_Hlk172112093"/>
      <w:permStart w:id="1599609966" w:edGrp="everyone"/>
      <w:r w:rsidR="0070792D">
        <w:t>23 Oct 24</w:t>
      </w:r>
      <w:r w:rsidR="00DD51CE" w:rsidRPr="003314AF">
        <w:t xml:space="preserve"> </w:t>
      </w:r>
      <w:bookmarkEnd w:id="1"/>
      <w:permEnd w:id="1599609966"/>
    </w:p>
    <w:p w14:paraId="49326930" w14:textId="02D79F2B" w:rsidR="00622993" w:rsidRPr="003314AF" w:rsidRDefault="00622993" w:rsidP="006F4BDE">
      <w:pPr>
        <w:spacing w:after="0" w:line="360" w:lineRule="auto"/>
        <w:jc w:val="both"/>
      </w:pPr>
      <w:r w:rsidRPr="003314AF">
        <w:t>Effective Date of Policies</w:t>
      </w:r>
      <w:r w:rsidR="008633EC" w:rsidRPr="003314AF">
        <w:t xml:space="preserve">: </w:t>
      </w:r>
      <w:r w:rsidR="00DD51CE" w:rsidRPr="003314AF">
        <w:t xml:space="preserve"> </w:t>
      </w:r>
      <w:permStart w:id="1937782806" w:edGrp="everyone"/>
      <w:r w:rsidR="0070792D">
        <w:t>24 Oct 24</w:t>
      </w:r>
      <w:permEnd w:id="1937782806"/>
    </w:p>
    <w:p w14:paraId="7382ADDC" w14:textId="14785F16" w:rsidR="00B9376E" w:rsidRPr="003314AF" w:rsidRDefault="00622993" w:rsidP="006F4BDE">
      <w:pPr>
        <w:spacing w:after="0" w:line="360" w:lineRule="auto"/>
        <w:ind w:left="4140" w:hanging="4140"/>
        <w:jc w:val="both"/>
      </w:pPr>
      <w:r w:rsidRPr="003314AF">
        <w:t xml:space="preserve">Policies Filed with FSC: </w:t>
      </w:r>
      <w:r w:rsidR="008633EC" w:rsidRPr="003314AF">
        <w:t xml:space="preserve">      </w:t>
      </w:r>
      <w:permStart w:id="999376384" w:edGrp="everyone"/>
      <w:sdt>
        <w:sdtPr>
          <w:id w:val="444743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792D">
            <w:rPr>
              <w:rFonts w:ascii="MS Gothic" w:eastAsia="MS Gothic" w:hAnsi="MS Gothic" w:hint="eastAsia"/>
            </w:rPr>
            <w:t>☒</w:t>
          </w:r>
        </w:sdtContent>
      </w:sdt>
      <w:r w:rsidRPr="003314AF">
        <w:t xml:space="preserve"> </w:t>
      </w:r>
      <w:permEnd w:id="999376384"/>
      <w:r w:rsidRPr="003314AF">
        <w:t>Yes</w:t>
      </w:r>
      <w:r w:rsidR="00B9376E" w:rsidRPr="003314AF">
        <w:t xml:space="preserve"> </w:t>
      </w:r>
      <w:r w:rsidR="00B9376E" w:rsidRPr="003314AF">
        <w:tab/>
        <w:t>Date:</w:t>
      </w:r>
      <w:r w:rsidR="00DD51CE" w:rsidRPr="003314AF">
        <w:t xml:space="preserve"> </w:t>
      </w:r>
      <w:permStart w:id="1121148008" w:edGrp="everyone"/>
      <w:r w:rsidR="00DD51CE" w:rsidRPr="003314AF">
        <w:t xml:space="preserve"> </w:t>
      </w:r>
      <w:r w:rsidR="009F683D">
        <w:t>To be filed by 30 Oct 2024</w:t>
      </w:r>
      <w:r w:rsidR="00182995">
        <w:t xml:space="preserve"> </w:t>
      </w:r>
      <w:permEnd w:id="1121148008"/>
    </w:p>
    <w:p w14:paraId="50DD9DDB" w14:textId="3036826A" w:rsidR="00622993" w:rsidRPr="003314AF" w:rsidRDefault="00174F3E" w:rsidP="009B760B">
      <w:pPr>
        <w:spacing w:after="0" w:line="360" w:lineRule="auto"/>
        <w:jc w:val="both"/>
      </w:pPr>
      <w:r w:rsidRPr="003314AF">
        <w:t xml:space="preserve">                                                       </w:t>
      </w:r>
      <w:r w:rsidR="00622993" w:rsidRPr="003314AF">
        <w:t xml:space="preserve"> </w:t>
      </w:r>
      <w:permStart w:id="1323518652" w:edGrp="everyone"/>
      <w:sdt>
        <w:sdtPr>
          <w:id w:val="130049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2D">
            <w:rPr>
              <w:rFonts w:ascii="MS Gothic" w:eastAsia="MS Gothic" w:hAnsi="MS Gothic" w:hint="eastAsia"/>
            </w:rPr>
            <w:t>☐</w:t>
          </w:r>
        </w:sdtContent>
      </w:sdt>
      <w:r w:rsidR="00622993" w:rsidRPr="003314AF">
        <w:t xml:space="preserve"> </w:t>
      </w:r>
      <w:permEnd w:id="1323518652"/>
      <w:r w:rsidR="00622993" w:rsidRPr="003314AF">
        <w:t xml:space="preserve">No </w:t>
      </w:r>
      <w:r w:rsidR="008633EC" w:rsidRPr="003314AF">
        <w:t xml:space="preserve">               </w:t>
      </w:r>
      <w:r w:rsidR="00A22D84" w:rsidRPr="003314AF">
        <w:t xml:space="preserve"> </w:t>
      </w:r>
      <w:r w:rsidR="00B9376E" w:rsidRPr="003314AF">
        <w:t>Rationale:</w:t>
      </w:r>
      <w:r w:rsidR="00DD51CE" w:rsidRPr="003314AF">
        <w:t xml:space="preserve">   </w:t>
      </w:r>
      <w:permStart w:id="951735576" w:edGrp="everyone"/>
      <w:r w:rsidR="009F683D">
        <w:t>-</w:t>
      </w:r>
      <w:permEnd w:id="951735576"/>
    </w:p>
    <w:p w14:paraId="40F43127" w14:textId="055ACC73" w:rsidR="007B72C7" w:rsidRDefault="00174F3E" w:rsidP="006F4BDE">
      <w:pPr>
        <w:spacing w:after="0" w:line="360" w:lineRule="auto"/>
        <w:jc w:val="both"/>
      </w:pPr>
      <w:r w:rsidRPr="003314AF">
        <w:t xml:space="preserve">Policy users: </w:t>
      </w:r>
      <w:permStart w:id="789342142" w:edGrp="everyone"/>
      <w:sdt>
        <w:sdtPr>
          <w:id w:val="10250613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DD4">
            <w:rPr>
              <w:rFonts w:ascii="MS Gothic" w:eastAsia="MS Gothic" w:hAnsi="MS Gothic" w:hint="eastAsia"/>
            </w:rPr>
            <w:t>☒</w:t>
          </w:r>
        </w:sdtContent>
      </w:sdt>
      <w:r w:rsidRPr="003314AF">
        <w:t xml:space="preserve"> </w:t>
      </w:r>
      <w:permEnd w:id="789342142"/>
      <w:r w:rsidRPr="003314AF">
        <w:t xml:space="preserve">Board members </w:t>
      </w:r>
      <w:permStart w:id="433994586" w:edGrp="everyone"/>
      <w:sdt>
        <w:sdtPr>
          <w:id w:val="1288695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3D1B">
            <w:rPr>
              <w:rFonts w:ascii="MS Gothic" w:eastAsia="MS Gothic" w:hAnsi="MS Gothic" w:hint="eastAsia"/>
            </w:rPr>
            <w:t>☒</w:t>
          </w:r>
        </w:sdtContent>
      </w:sdt>
      <w:r w:rsidRPr="003314AF">
        <w:t xml:space="preserve"> </w:t>
      </w:r>
      <w:permEnd w:id="433994586"/>
      <w:r w:rsidRPr="003314AF">
        <w:t xml:space="preserve">Employees  </w:t>
      </w:r>
      <w:permStart w:id="1329149710" w:edGrp="everyone"/>
      <w:sdt>
        <w:sdtPr>
          <w:id w:val="17735091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DD4">
            <w:rPr>
              <w:rFonts w:ascii="MS Gothic" w:eastAsia="MS Gothic" w:hAnsi="MS Gothic" w:hint="eastAsia"/>
            </w:rPr>
            <w:t>☒</w:t>
          </w:r>
        </w:sdtContent>
      </w:sdt>
      <w:r w:rsidRPr="003314AF">
        <w:t xml:space="preserve"> </w:t>
      </w:r>
      <w:permEnd w:id="1329149710"/>
      <w:r w:rsidRPr="003314AF">
        <w:t xml:space="preserve">Dealing Team </w:t>
      </w:r>
    </w:p>
    <w:p w14:paraId="6BC1232E" w14:textId="0A96BE3E" w:rsidR="00174F3E" w:rsidRPr="003314AF" w:rsidRDefault="007B72C7" w:rsidP="006F4BDE">
      <w:pPr>
        <w:spacing w:after="0" w:line="360" w:lineRule="auto"/>
        <w:jc w:val="both"/>
      </w:pPr>
      <w:r>
        <w:t xml:space="preserve">                           </w:t>
      </w:r>
      <w:r w:rsidR="00174F3E" w:rsidRPr="003314AF">
        <w:t xml:space="preserve"> </w:t>
      </w:r>
      <w:permStart w:id="711348670" w:edGrp="everyone"/>
      <w:sdt>
        <w:sdtPr>
          <w:id w:val="379523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DD4">
            <w:rPr>
              <w:rFonts w:ascii="MS Gothic" w:eastAsia="MS Gothic" w:hAnsi="MS Gothic" w:hint="eastAsia"/>
            </w:rPr>
            <w:t>☒</w:t>
          </w:r>
        </w:sdtContent>
      </w:sdt>
      <w:r w:rsidR="00174F3E" w:rsidRPr="003314AF">
        <w:t xml:space="preserve"> </w:t>
      </w:r>
      <w:permEnd w:id="711348670"/>
      <w:r w:rsidR="00174F3E" w:rsidRPr="003314AF">
        <w:t>Compliance Team</w:t>
      </w:r>
      <w:r w:rsidR="006F4BDE">
        <w:t xml:space="preserve"> </w:t>
      </w:r>
      <w:r w:rsidR="00174F3E" w:rsidRPr="003314AF">
        <w:t xml:space="preserve"> </w:t>
      </w:r>
      <w:permStart w:id="205801583" w:edGrp="everyone"/>
      <w:sdt>
        <w:sdtPr>
          <w:id w:val="-129228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F3E" w:rsidRPr="003314AF">
            <w:rPr>
              <w:rFonts w:eastAsia="MS Gothic"/>
            </w:rPr>
            <w:t>☐</w:t>
          </w:r>
        </w:sdtContent>
      </w:sdt>
      <w:r w:rsidR="00174F3E" w:rsidRPr="003314AF">
        <w:t xml:space="preserve"> </w:t>
      </w:r>
      <w:r>
        <w:t xml:space="preserve"> </w:t>
      </w:r>
      <w:permEnd w:id="205801583"/>
      <w:r w:rsidR="00174F3E" w:rsidRPr="003314AF">
        <w:t xml:space="preserve">Other </w:t>
      </w:r>
    </w:p>
    <w:p w14:paraId="54CE0945" w14:textId="61986C25" w:rsidR="008633EC" w:rsidRPr="003314AF" w:rsidRDefault="008633EC" w:rsidP="006F4BDE">
      <w:pPr>
        <w:spacing w:after="0" w:line="360" w:lineRule="auto"/>
        <w:jc w:val="both"/>
      </w:pPr>
      <w:r w:rsidRPr="003314AF">
        <w:t xml:space="preserve">Date of </w:t>
      </w:r>
      <w:r w:rsidR="00B9376E" w:rsidRPr="003314AF">
        <w:t xml:space="preserve">Policy </w:t>
      </w:r>
      <w:r w:rsidRPr="003314AF">
        <w:t xml:space="preserve">circulation to </w:t>
      </w:r>
      <w:r w:rsidR="00B9376E" w:rsidRPr="003314AF">
        <w:t>Policy Users</w:t>
      </w:r>
      <w:r w:rsidR="00F86694" w:rsidRPr="003314AF">
        <w:t xml:space="preserve">: </w:t>
      </w:r>
      <w:r w:rsidR="00DD51CE" w:rsidRPr="003314AF">
        <w:t xml:space="preserve">  </w:t>
      </w:r>
      <w:permStart w:id="1591965786" w:edGrp="everyone"/>
      <w:r w:rsidR="009F683D">
        <w:t>23 Oct 2024</w:t>
      </w:r>
      <w:permEnd w:id="1591965786"/>
    </w:p>
    <w:p w14:paraId="0375F3E1" w14:textId="7719CDB8" w:rsidR="007B72C7" w:rsidRDefault="00F86694" w:rsidP="006F4BDE">
      <w:pPr>
        <w:spacing w:after="0" w:line="360" w:lineRule="auto"/>
        <w:jc w:val="both"/>
      </w:pPr>
      <w:r w:rsidRPr="003314AF">
        <w:t xml:space="preserve">Updates to </w:t>
      </w:r>
      <w:r w:rsidR="00174F3E" w:rsidRPr="003314AF">
        <w:t xml:space="preserve">Company </w:t>
      </w:r>
      <w:r w:rsidRPr="003314AF">
        <w:t xml:space="preserve">Website Required:  </w:t>
      </w:r>
      <w:r w:rsidR="00174F3E" w:rsidRPr="003314AF">
        <w:t xml:space="preserve">   </w:t>
      </w:r>
      <w:r w:rsidRPr="003314AF">
        <w:t xml:space="preserve"> </w:t>
      </w:r>
      <w:permStart w:id="1203598578" w:edGrp="everyone"/>
      <w:sdt>
        <w:sdtPr>
          <w:id w:val="1556732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2E73">
            <w:rPr>
              <w:rFonts w:ascii="MS Gothic" w:eastAsia="MS Gothic" w:hAnsi="MS Gothic" w:hint="eastAsia"/>
            </w:rPr>
            <w:t>☒</w:t>
          </w:r>
        </w:sdtContent>
      </w:sdt>
      <w:r w:rsidRPr="003314AF">
        <w:t xml:space="preserve"> </w:t>
      </w:r>
      <w:permEnd w:id="1203598578"/>
      <w:r w:rsidRPr="003314AF">
        <w:t>Yes</w:t>
      </w:r>
      <w:r w:rsidR="007B72C7">
        <w:t xml:space="preserve">   </w:t>
      </w:r>
      <w:r w:rsidRPr="003314AF">
        <w:t xml:space="preserve"> </w:t>
      </w:r>
      <w:permStart w:id="777550683" w:edGrp="everyone"/>
      <w:sdt>
        <w:sdtPr>
          <w:id w:val="-157728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E73">
            <w:rPr>
              <w:rFonts w:ascii="MS Gothic" w:eastAsia="MS Gothic" w:hAnsi="MS Gothic" w:hint="eastAsia"/>
            </w:rPr>
            <w:t>☐</w:t>
          </w:r>
        </w:sdtContent>
      </w:sdt>
      <w:r w:rsidRPr="003314AF">
        <w:t xml:space="preserve"> </w:t>
      </w:r>
      <w:permEnd w:id="777550683"/>
      <w:r w:rsidRPr="003314AF">
        <w:t xml:space="preserve">No       </w:t>
      </w:r>
    </w:p>
    <w:p w14:paraId="3A451184" w14:textId="121D1DDA" w:rsidR="00A22D84" w:rsidRPr="003314AF" w:rsidRDefault="00174F3E" w:rsidP="006F4BDE">
      <w:pPr>
        <w:spacing w:after="0" w:line="360" w:lineRule="auto"/>
        <w:jc w:val="both"/>
      </w:pPr>
      <w:r w:rsidRPr="003314AF">
        <w:t>Webmaster Informed:</w:t>
      </w:r>
      <w:r w:rsidR="007B72C7">
        <w:t xml:space="preserve">                                           </w:t>
      </w:r>
      <w:r w:rsidRPr="003314AF">
        <w:t xml:space="preserve">  </w:t>
      </w:r>
      <w:permStart w:id="292373995" w:edGrp="everyone"/>
      <w:sdt>
        <w:sdtPr>
          <w:id w:val="-1987856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2E73">
            <w:rPr>
              <w:rFonts w:ascii="MS Gothic" w:eastAsia="MS Gothic" w:hAnsi="MS Gothic" w:hint="eastAsia"/>
            </w:rPr>
            <w:t>☒</w:t>
          </w:r>
        </w:sdtContent>
      </w:sdt>
      <w:r w:rsidRPr="003314AF">
        <w:t xml:space="preserve"> </w:t>
      </w:r>
      <w:permEnd w:id="292373995"/>
      <w:r w:rsidRPr="003314AF">
        <w:t xml:space="preserve">Yes </w:t>
      </w:r>
      <w:permStart w:id="532302059" w:edGrp="everyone"/>
      <w:sdt>
        <w:sdtPr>
          <w:id w:val="15372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E73">
            <w:rPr>
              <w:rFonts w:ascii="MS Gothic" w:eastAsia="MS Gothic" w:hAnsi="MS Gothic" w:hint="eastAsia"/>
            </w:rPr>
            <w:t>☐</w:t>
          </w:r>
        </w:sdtContent>
      </w:sdt>
      <w:r w:rsidRPr="003314AF">
        <w:t xml:space="preserve"> </w:t>
      </w:r>
      <w:permEnd w:id="532302059"/>
      <w:r w:rsidRPr="003314AF">
        <w:t xml:space="preserve">No        </w:t>
      </w:r>
    </w:p>
    <w:p w14:paraId="36885E6F" w14:textId="784986CD" w:rsidR="00D81754" w:rsidRPr="003314AF" w:rsidRDefault="00A22D84" w:rsidP="00D81754">
      <w:pPr>
        <w:spacing w:after="0" w:line="240" w:lineRule="auto"/>
        <w:jc w:val="both"/>
      </w:pPr>
      <w:r w:rsidRPr="003314AF">
        <w:t xml:space="preserve">Comments: </w:t>
      </w:r>
      <w:r w:rsidR="00DD51CE" w:rsidRPr="003314AF">
        <w:t xml:space="preserve"> </w:t>
      </w:r>
      <w:permStart w:id="1321885984" w:edGrp="everyone"/>
      <w:r w:rsidR="001E2E73">
        <w:t>To upload the new Compla</w:t>
      </w:r>
      <w:r w:rsidR="00961807">
        <w:t>i</w:t>
      </w:r>
      <w:r w:rsidR="001E2E73">
        <w:t>nts Handling Policy on the website</w:t>
      </w:r>
      <w:permEnd w:id="1321885984"/>
    </w:p>
    <w:p w14:paraId="2AA4581A" w14:textId="7DEC22F5" w:rsidR="00A22D84" w:rsidRPr="003314AF" w:rsidRDefault="00A22D84" w:rsidP="006F4BDE">
      <w:pPr>
        <w:shd w:val="clear" w:color="auto" w:fill="DAE9F7" w:themeFill="text2" w:themeFillTint="1A"/>
        <w:spacing w:after="0" w:line="360" w:lineRule="auto"/>
        <w:jc w:val="both"/>
        <w:rPr>
          <w:b/>
          <w:bCs/>
        </w:rPr>
      </w:pPr>
      <w:r w:rsidRPr="003314AF">
        <w:rPr>
          <w:b/>
          <w:bCs/>
        </w:rPr>
        <w:t>Signature Slip</w:t>
      </w:r>
    </w:p>
    <w:tbl>
      <w:tblPr>
        <w:tblStyle w:val="TableGrid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1349"/>
        <w:gridCol w:w="3866"/>
        <w:gridCol w:w="4135"/>
      </w:tblGrid>
      <w:tr w:rsidR="00D81754" w:rsidRPr="003314AF" w14:paraId="0C98A336" w14:textId="2C4841B8" w:rsidTr="00D81754">
        <w:tc>
          <w:tcPr>
            <w:tcW w:w="1349" w:type="dxa"/>
            <w:shd w:val="clear" w:color="auto" w:fill="DAE9F7" w:themeFill="text2" w:themeFillTint="1A"/>
          </w:tcPr>
          <w:p w14:paraId="3C4A4E94" w14:textId="44DD61EB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permStart w:id="1421890477" w:edGrp="everyone" w:colFirst="1" w:colLast="1"/>
            <w:permStart w:id="1925258684" w:edGrp="everyone" w:colFirst="2" w:colLast="2"/>
            <w:r w:rsidRPr="003314AF">
              <w:t>Date</w:t>
            </w:r>
          </w:p>
        </w:tc>
        <w:tc>
          <w:tcPr>
            <w:tcW w:w="3866" w:type="dxa"/>
            <w:shd w:val="clear" w:color="auto" w:fill="DAE9F7" w:themeFill="text2" w:themeFillTint="1A"/>
          </w:tcPr>
          <w:p w14:paraId="09B5555E" w14:textId="18DD0D9F" w:rsidR="00D81754" w:rsidRPr="003314AF" w:rsidRDefault="00961807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r>
              <w:t>23 Oct 2024</w:t>
            </w:r>
          </w:p>
        </w:tc>
        <w:tc>
          <w:tcPr>
            <w:tcW w:w="4135" w:type="dxa"/>
            <w:shd w:val="clear" w:color="auto" w:fill="DAE9F7" w:themeFill="text2" w:themeFillTint="1A"/>
          </w:tcPr>
          <w:p w14:paraId="6B0DEEA2" w14:textId="5A4BB83F" w:rsidR="00D81754" w:rsidRDefault="00961807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r>
              <w:t>23 Oct 2024</w:t>
            </w:r>
          </w:p>
        </w:tc>
      </w:tr>
      <w:tr w:rsidR="00D81754" w:rsidRPr="003314AF" w14:paraId="35D28CA7" w14:textId="6DA6EAB0" w:rsidTr="00D81754">
        <w:tc>
          <w:tcPr>
            <w:tcW w:w="1349" w:type="dxa"/>
            <w:shd w:val="clear" w:color="auto" w:fill="DAE9F7" w:themeFill="text2" w:themeFillTint="1A"/>
          </w:tcPr>
          <w:p w14:paraId="56B9FA99" w14:textId="569AC39E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permStart w:id="1899369505" w:edGrp="everyone" w:colFirst="1" w:colLast="1"/>
            <w:permStart w:id="571881406" w:edGrp="everyone" w:colFirst="2" w:colLast="2"/>
            <w:permEnd w:id="1421890477"/>
            <w:permEnd w:id="1925258684"/>
            <w:r w:rsidRPr="003314AF">
              <w:t>Name</w:t>
            </w:r>
          </w:p>
        </w:tc>
        <w:tc>
          <w:tcPr>
            <w:tcW w:w="3866" w:type="dxa"/>
            <w:shd w:val="clear" w:color="auto" w:fill="DAE9F7" w:themeFill="text2" w:themeFillTint="1A"/>
          </w:tcPr>
          <w:p w14:paraId="37CFB153" w14:textId="25E825A6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</w:p>
        </w:tc>
        <w:tc>
          <w:tcPr>
            <w:tcW w:w="4135" w:type="dxa"/>
            <w:shd w:val="clear" w:color="auto" w:fill="DAE9F7" w:themeFill="text2" w:themeFillTint="1A"/>
          </w:tcPr>
          <w:p w14:paraId="37865541" w14:textId="033AE747" w:rsidR="00D81754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r>
              <w:t>Uttra D. Boodan-Takoory</w:t>
            </w:r>
          </w:p>
        </w:tc>
      </w:tr>
      <w:tr w:rsidR="00D81754" w:rsidRPr="003314AF" w14:paraId="7D776293" w14:textId="3325CD52" w:rsidTr="00D81754">
        <w:tc>
          <w:tcPr>
            <w:tcW w:w="1349" w:type="dxa"/>
            <w:shd w:val="clear" w:color="auto" w:fill="DAE9F7" w:themeFill="text2" w:themeFillTint="1A"/>
          </w:tcPr>
          <w:p w14:paraId="7F3A4264" w14:textId="77777777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permStart w:id="1197017043" w:edGrp="everyone" w:colFirst="1" w:colLast="1"/>
            <w:permStart w:id="611676161" w:edGrp="everyone" w:colFirst="2" w:colLast="2"/>
            <w:permEnd w:id="1899369505"/>
            <w:permEnd w:id="571881406"/>
          </w:p>
          <w:p w14:paraId="696AB1CA" w14:textId="7C024C69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r w:rsidRPr="003314AF">
              <w:t>Signature</w:t>
            </w:r>
          </w:p>
        </w:tc>
        <w:tc>
          <w:tcPr>
            <w:tcW w:w="3866" w:type="dxa"/>
            <w:shd w:val="clear" w:color="auto" w:fill="DAE9F7" w:themeFill="text2" w:themeFillTint="1A"/>
          </w:tcPr>
          <w:p w14:paraId="441E51D2" w14:textId="77777777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</w:p>
          <w:p w14:paraId="3D338B64" w14:textId="77777777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</w:p>
        </w:tc>
        <w:tc>
          <w:tcPr>
            <w:tcW w:w="4135" w:type="dxa"/>
            <w:shd w:val="clear" w:color="auto" w:fill="DAE9F7" w:themeFill="text2" w:themeFillTint="1A"/>
          </w:tcPr>
          <w:p w14:paraId="4C4286E6" w14:textId="77777777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</w:p>
        </w:tc>
      </w:tr>
      <w:tr w:rsidR="00D81754" w:rsidRPr="003314AF" w14:paraId="5BD59F02" w14:textId="461837F1" w:rsidTr="00D81754">
        <w:tc>
          <w:tcPr>
            <w:tcW w:w="1349" w:type="dxa"/>
            <w:shd w:val="clear" w:color="auto" w:fill="DAE9F7" w:themeFill="text2" w:themeFillTint="1A"/>
          </w:tcPr>
          <w:p w14:paraId="27C84409" w14:textId="5CF6F612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permStart w:id="402155644" w:edGrp="everyone" w:colFirst="2" w:colLast="2"/>
            <w:permEnd w:id="1197017043"/>
            <w:permEnd w:id="611676161"/>
            <w:r w:rsidRPr="003314AF">
              <w:t>Position</w:t>
            </w:r>
          </w:p>
        </w:tc>
        <w:tc>
          <w:tcPr>
            <w:tcW w:w="3866" w:type="dxa"/>
            <w:shd w:val="clear" w:color="auto" w:fill="DAE9F7" w:themeFill="text2" w:themeFillTint="1A"/>
          </w:tcPr>
          <w:p w14:paraId="48E6DDBE" w14:textId="24426523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permStart w:id="1601926968" w:edGrp="everyone"/>
            <w:r w:rsidRPr="003314AF">
              <w:t>Director</w:t>
            </w:r>
            <w:permEnd w:id="1601926968"/>
          </w:p>
        </w:tc>
        <w:tc>
          <w:tcPr>
            <w:tcW w:w="4135" w:type="dxa"/>
            <w:shd w:val="clear" w:color="auto" w:fill="DAE9F7" w:themeFill="text2" w:themeFillTint="1A"/>
          </w:tcPr>
          <w:p w14:paraId="2A26FC48" w14:textId="10656ABF" w:rsidR="00D81754" w:rsidRPr="003314AF" w:rsidRDefault="00D81754" w:rsidP="006F4BDE">
            <w:pPr>
              <w:shd w:val="clear" w:color="auto" w:fill="DAE9F7" w:themeFill="text2" w:themeFillTint="1A"/>
              <w:spacing w:line="360" w:lineRule="auto"/>
              <w:jc w:val="both"/>
            </w:pPr>
            <w:r>
              <w:t>Compliance Officer</w:t>
            </w:r>
          </w:p>
        </w:tc>
      </w:tr>
      <w:permEnd w:id="402155644"/>
    </w:tbl>
    <w:p w14:paraId="224F721C" w14:textId="674CFF21" w:rsidR="002C0547" w:rsidRPr="003314AF" w:rsidRDefault="002C0547" w:rsidP="00D81754">
      <w:pPr>
        <w:spacing w:after="0" w:line="360" w:lineRule="auto"/>
        <w:jc w:val="both"/>
      </w:pPr>
    </w:p>
    <w:sectPr w:rsidR="002C0547" w:rsidRPr="003314AF" w:rsidSect="00DD51CE">
      <w:pgSz w:w="12240" w:h="15840"/>
      <w:pgMar w:top="810" w:right="1440" w:bottom="99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476A" w14:textId="77777777" w:rsidR="00A22D84" w:rsidRDefault="00A22D84" w:rsidP="00A22D84">
      <w:pPr>
        <w:spacing w:after="0" w:line="240" w:lineRule="auto"/>
      </w:pPr>
      <w:r>
        <w:separator/>
      </w:r>
    </w:p>
  </w:endnote>
  <w:endnote w:type="continuationSeparator" w:id="0">
    <w:p w14:paraId="19ED913B" w14:textId="77777777" w:rsidR="00A22D84" w:rsidRDefault="00A22D84" w:rsidP="00A2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3D4F" w14:textId="77777777" w:rsidR="00A22D84" w:rsidRDefault="00A22D84" w:rsidP="00A22D84">
      <w:pPr>
        <w:spacing w:after="0" w:line="240" w:lineRule="auto"/>
      </w:pPr>
      <w:r>
        <w:separator/>
      </w:r>
    </w:p>
  </w:footnote>
  <w:footnote w:type="continuationSeparator" w:id="0">
    <w:p w14:paraId="4366E462" w14:textId="77777777" w:rsidR="00A22D84" w:rsidRDefault="00A22D84" w:rsidP="00A2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368C"/>
    <w:multiLevelType w:val="hybridMultilevel"/>
    <w:tmpl w:val="4170BBF6"/>
    <w:lvl w:ilvl="0" w:tplc="421ED7D4">
      <w:start w:val="1"/>
      <w:numFmt w:val="decimal"/>
      <w:lvlText w:val="%1."/>
      <w:lvlJc w:val="left"/>
      <w:pPr>
        <w:ind w:left="540" w:hanging="361"/>
      </w:pPr>
      <w:rPr>
        <w:rFonts w:ascii="Arial" w:eastAsia="Cambria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20741E">
      <w:start w:val="1"/>
      <w:numFmt w:val="lowerLetter"/>
      <w:lvlText w:val="%2."/>
      <w:lvlJc w:val="left"/>
      <w:pPr>
        <w:ind w:left="54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D2A1FC0">
      <w:start w:val="1"/>
      <w:numFmt w:val="lowerRoman"/>
      <w:lvlText w:val="%3."/>
      <w:lvlJc w:val="left"/>
      <w:pPr>
        <w:ind w:left="746" w:hanging="507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12"/>
        <w:sz w:val="22"/>
        <w:szCs w:val="22"/>
        <w:lang w:val="en-US" w:eastAsia="en-US" w:bidi="ar-SA"/>
      </w:rPr>
    </w:lvl>
    <w:lvl w:ilvl="3" w:tplc="67745C28">
      <w:numFmt w:val="bullet"/>
      <w:lvlText w:val="•"/>
      <w:lvlJc w:val="left"/>
      <w:pPr>
        <w:ind w:left="2706" w:hanging="507"/>
      </w:pPr>
      <w:rPr>
        <w:rFonts w:hint="default"/>
        <w:lang w:val="en-US" w:eastAsia="en-US" w:bidi="ar-SA"/>
      </w:rPr>
    </w:lvl>
    <w:lvl w:ilvl="4" w:tplc="EC926134">
      <w:numFmt w:val="bullet"/>
      <w:lvlText w:val="•"/>
      <w:lvlJc w:val="left"/>
      <w:pPr>
        <w:ind w:left="3690" w:hanging="507"/>
      </w:pPr>
      <w:rPr>
        <w:rFonts w:hint="default"/>
        <w:lang w:val="en-US" w:eastAsia="en-US" w:bidi="ar-SA"/>
      </w:rPr>
    </w:lvl>
    <w:lvl w:ilvl="5" w:tplc="808CF37A">
      <w:numFmt w:val="bullet"/>
      <w:lvlText w:val="•"/>
      <w:lvlJc w:val="left"/>
      <w:pPr>
        <w:ind w:left="4673" w:hanging="507"/>
      </w:pPr>
      <w:rPr>
        <w:rFonts w:hint="default"/>
        <w:lang w:val="en-US" w:eastAsia="en-US" w:bidi="ar-SA"/>
      </w:rPr>
    </w:lvl>
    <w:lvl w:ilvl="6" w:tplc="1AC20300">
      <w:numFmt w:val="bullet"/>
      <w:lvlText w:val="•"/>
      <w:lvlJc w:val="left"/>
      <w:pPr>
        <w:ind w:left="5657" w:hanging="507"/>
      </w:pPr>
      <w:rPr>
        <w:rFonts w:hint="default"/>
        <w:lang w:val="en-US" w:eastAsia="en-US" w:bidi="ar-SA"/>
      </w:rPr>
    </w:lvl>
    <w:lvl w:ilvl="7" w:tplc="6EA2B69C">
      <w:numFmt w:val="bullet"/>
      <w:lvlText w:val="•"/>
      <w:lvlJc w:val="left"/>
      <w:pPr>
        <w:ind w:left="6640" w:hanging="507"/>
      </w:pPr>
      <w:rPr>
        <w:rFonts w:hint="default"/>
        <w:lang w:val="en-US" w:eastAsia="en-US" w:bidi="ar-SA"/>
      </w:rPr>
    </w:lvl>
    <w:lvl w:ilvl="8" w:tplc="EDD8FA9C">
      <w:numFmt w:val="bullet"/>
      <w:lvlText w:val="•"/>
      <w:lvlJc w:val="left"/>
      <w:pPr>
        <w:ind w:left="7624" w:hanging="507"/>
      </w:pPr>
      <w:rPr>
        <w:rFonts w:hint="default"/>
        <w:lang w:val="en-US" w:eastAsia="en-US" w:bidi="ar-SA"/>
      </w:rPr>
    </w:lvl>
  </w:abstractNum>
  <w:num w:numId="1" w16cid:durableId="7695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e+RzCQUb4e45lQQbPtPBJOM+p0SNNs96XXqCDKi17v0O5VowOg+DGutY4LwMl/ztUTU1XGykzKewlvO2HNWbkA==" w:salt="z10mHpJTfHKpkYOVEXVs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47"/>
    <w:rsid w:val="000A3DD4"/>
    <w:rsid w:val="00174F3E"/>
    <w:rsid w:val="00182995"/>
    <w:rsid w:val="001937B1"/>
    <w:rsid w:val="001E2E73"/>
    <w:rsid w:val="002C0547"/>
    <w:rsid w:val="003314AF"/>
    <w:rsid w:val="00370FD4"/>
    <w:rsid w:val="003A18D0"/>
    <w:rsid w:val="003A61CC"/>
    <w:rsid w:val="00462B1C"/>
    <w:rsid w:val="0047126A"/>
    <w:rsid w:val="005F0666"/>
    <w:rsid w:val="00622993"/>
    <w:rsid w:val="00653254"/>
    <w:rsid w:val="006E3987"/>
    <w:rsid w:val="006F4BDE"/>
    <w:rsid w:val="0070792D"/>
    <w:rsid w:val="007170FD"/>
    <w:rsid w:val="00723F81"/>
    <w:rsid w:val="007B0BEE"/>
    <w:rsid w:val="007B72C7"/>
    <w:rsid w:val="008633EC"/>
    <w:rsid w:val="00892DD4"/>
    <w:rsid w:val="00900898"/>
    <w:rsid w:val="00921421"/>
    <w:rsid w:val="00947825"/>
    <w:rsid w:val="00961807"/>
    <w:rsid w:val="009637B1"/>
    <w:rsid w:val="009A3D1B"/>
    <w:rsid w:val="009B760B"/>
    <w:rsid w:val="009F683D"/>
    <w:rsid w:val="00A22D84"/>
    <w:rsid w:val="00B07585"/>
    <w:rsid w:val="00B9376E"/>
    <w:rsid w:val="00D42CC0"/>
    <w:rsid w:val="00D81754"/>
    <w:rsid w:val="00DA5D7D"/>
    <w:rsid w:val="00DD51CE"/>
    <w:rsid w:val="00E31AE1"/>
    <w:rsid w:val="00EE5188"/>
    <w:rsid w:val="00F0642E"/>
    <w:rsid w:val="00F53576"/>
    <w:rsid w:val="00F86694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B18A"/>
  <w15:chartTrackingRefBased/>
  <w15:docId w15:val="{B7B38521-D803-4129-A517-0333BCF7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C0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54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2142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21421"/>
    <w:rPr>
      <w:rFonts w:ascii="Cambria" w:eastAsia="Cambria" w:hAnsi="Cambria" w:cs="Cambr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A2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84"/>
  </w:style>
  <w:style w:type="paragraph" w:styleId="Footer">
    <w:name w:val="footer"/>
    <w:basedOn w:val="Normal"/>
    <w:link w:val="FooterChar"/>
    <w:uiPriority w:val="99"/>
    <w:unhideWhenUsed/>
    <w:rsid w:val="00A2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5973E7B70D41A747226C55CD12D5" ma:contentTypeVersion="16" ma:contentTypeDescription="Create a new document." ma:contentTypeScope="" ma:versionID="03295ebce0b3799b3ccb6c8d38ec5d82">
  <xsd:schema xmlns:xsd="http://www.w3.org/2001/XMLSchema" xmlns:xs="http://www.w3.org/2001/XMLSchema" xmlns:p="http://schemas.microsoft.com/office/2006/metadata/properties" xmlns:ns2="29928a25-0437-4c17-9929-5f6f64e793da" xmlns:ns3="9ee37e78-6456-4cd3-aceb-e4923dac6fb3" targetNamespace="http://schemas.microsoft.com/office/2006/metadata/properties" ma:root="true" ma:fieldsID="4f92a69fbc682a268e467b9be260d9f5" ns2:_="" ns3:_="">
    <xsd:import namespace="29928a25-0437-4c17-9929-5f6f64e793da"/>
    <xsd:import namespace="9ee37e78-6456-4cd3-aceb-e4923dac6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25-0437-4c17-9929-5f6f64e7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98a93324-2323-409a-978b-941c4bfa7dd8}" ma:internalName="TaxCatchAll" ma:showField="CatchAllData" ma:web="29928a25-0437-4c17-9929-5f6f64e7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7e78-6456-4cd3-aceb-e4923dac6fb3" elementFormDefault="qualified">
    <xsd:import namespace="http://schemas.microsoft.com/office/2006/documentManagement/types"/>
    <xsd:import namespace="http://schemas.microsoft.com/office/infopath/2007/PartnerControls"/>
    <xsd:element name="Number" ma:index="10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e260d1-d746-4021-8f28-44fd2708e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928a25-0437-4c17-9929-5f6f64e793da" xsi:nil="true"/>
    <lcf76f155ced4ddcb4097134ff3c332f xmlns="9ee37e78-6456-4cd3-aceb-e4923dac6fb3">
      <Terms xmlns="http://schemas.microsoft.com/office/infopath/2007/PartnerControls"/>
    </lcf76f155ced4ddcb4097134ff3c332f>
    <Number xmlns="9ee37e78-6456-4cd3-aceb-e4923dac6f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AC1F8-A817-4343-A9E8-D5AB701A6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a25-0437-4c17-9929-5f6f64e793da"/>
    <ds:schemaRef ds:uri="9ee37e78-6456-4cd3-aceb-e4923dac6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63EFE-1116-464A-9276-603DFCA51C65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9928a25-0437-4c17-9929-5f6f64e793da"/>
    <ds:schemaRef ds:uri="http://schemas.openxmlformats.org/package/2006/metadata/core-properties"/>
    <ds:schemaRef ds:uri="9ee37e78-6456-4cd3-aceb-e4923dac6fb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F57823-2BB1-4CC8-B534-58C566730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1239</Characters>
  <Application>Microsoft Office Word</Application>
  <DocSecurity>8</DocSecurity>
  <Lines>82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Uttra Boodan</dc:creator>
  <cp:keywords/>
  <dc:description/>
  <cp:lastModifiedBy>Uttra Boodan</cp:lastModifiedBy>
  <cp:revision>41</cp:revision>
  <dcterms:created xsi:type="dcterms:W3CDTF">2024-07-01T13:47:00Z</dcterms:created>
  <dcterms:modified xsi:type="dcterms:W3CDTF">2024-10-23T13:55:00Z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0x010100A8FE5973E7B70D41A747226C55CD12D5</vt:lpwstr>
  </property>
  <property fmtid="{D5CDD505-2E9C-101B-9397-08002B2CF9AE}" pid="3" name="MediaServiceImageTags">
    <vt:lpwstr/>
  </property>
</Properties>
</file>